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3AC86" w14:textId="4CC0D712" w:rsidR="008F20AB" w:rsidRDefault="000123B3" w:rsidP="000123B3">
      <w:pPr>
        <w:jc w:val="right"/>
        <w:rPr>
          <w:rFonts w:ascii="ＭＳ 明朝" w:eastAsia="ＭＳ 明朝" w:hAnsi="ＭＳ 明朝"/>
        </w:rPr>
      </w:pPr>
      <w:r>
        <w:rPr>
          <w:rFonts w:ascii="ＭＳ 明朝" w:eastAsia="ＭＳ 明朝" w:hAnsi="ＭＳ 明朝" w:hint="eastAsia"/>
        </w:rPr>
        <w:t>事　務　連　絡</w:t>
      </w:r>
    </w:p>
    <w:p w14:paraId="7077FB74" w14:textId="0F8A6BE9" w:rsidR="000123B3" w:rsidRDefault="000123B3" w:rsidP="000123B3">
      <w:pPr>
        <w:jc w:val="right"/>
        <w:rPr>
          <w:rFonts w:ascii="ＭＳ 明朝" w:eastAsia="ＭＳ 明朝" w:hAnsi="ＭＳ 明朝"/>
        </w:rPr>
      </w:pPr>
      <w:r>
        <w:rPr>
          <w:rFonts w:ascii="ＭＳ 明朝" w:eastAsia="ＭＳ 明朝" w:hAnsi="ＭＳ 明朝" w:hint="eastAsia"/>
        </w:rPr>
        <w:t>令和６年２月　日</w:t>
      </w:r>
    </w:p>
    <w:p w14:paraId="3EA890F2" w14:textId="77777777" w:rsidR="000123B3" w:rsidRDefault="000123B3" w:rsidP="000123B3">
      <w:pPr>
        <w:jc w:val="right"/>
        <w:rPr>
          <w:rFonts w:ascii="ＭＳ 明朝" w:eastAsia="ＭＳ 明朝" w:hAnsi="ＭＳ 明朝"/>
        </w:rPr>
      </w:pPr>
    </w:p>
    <w:p w14:paraId="465C617C" w14:textId="3ABE3593" w:rsidR="000123B3" w:rsidRDefault="000123B3">
      <w:pPr>
        <w:rPr>
          <w:rFonts w:ascii="ＭＳ 明朝" w:eastAsia="ＭＳ 明朝" w:hAnsi="ＭＳ 明朝"/>
        </w:rPr>
      </w:pPr>
      <w:r>
        <w:rPr>
          <w:rFonts w:ascii="ＭＳ 明朝" w:eastAsia="ＭＳ 明朝" w:hAnsi="ＭＳ 明朝" w:hint="eastAsia"/>
        </w:rPr>
        <w:t>会　員　各　位</w:t>
      </w:r>
    </w:p>
    <w:p w14:paraId="2EAC7182" w14:textId="77777777" w:rsidR="000123B3" w:rsidRDefault="000123B3">
      <w:pPr>
        <w:rPr>
          <w:rFonts w:ascii="ＭＳ 明朝" w:eastAsia="ＭＳ 明朝" w:hAnsi="ＭＳ 明朝"/>
        </w:rPr>
      </w:pPr>
    </w:p>
    <w:p w14:paraId="63E48E3C" w14:textId="556DCA1A" w:rsidR="000123B3" w:rsidRDefault="000123B3" w:rsidP="000123B3">
      <w:pPr>
        <w:jc w:val="center"/>
        <w:rPr>
          <w:rFonts w:ascii="ＭＳ 明朝" w:eastAsia="ＭＳ 明朝" w:hAnsi="ＭＳ 明朝"/>
        </w:rPr>
      </w:pPr>
      <w:r>
        <w:rPr>
          <w:rFonts w:ascii="ＭＳ 明朝" w:eastAsia="ＭＳ 明朝" w:hAnsi="ＭＳ 明朝" w:hint="eastAsia"/>
        </w:rPr>
        <w:t>迎車回送料金の設定申請について</w:t>
      </w:r>
    </w:p>
    <w:p w14:paraId="45720CF5" w14:textId="77777777" w:rsidR="000123B3" w:rsidRDefault="000123B3">
      <w:pPr>
        <w:rPr>
          <w:rFonts w:ascii="ＭＳ 明朝" w:eastAsia="ＭＳ 明朝" w:hAnsi="ＭＳ 明朝"/>
        </w:rPr>
      </w:pPr>
    </w:p>
    <w:p w14:paraId="040FF67E" w14:textId="154A9643" w:rsidR="000123B3" w:rsidRDefault="000123B3" w:rsidP="000123B3">
      <w:pPr>
        <w:jc w:val="left"/>
        <w:rPr>
          <w:rFonts w:ascii="ＭＳ 明朝" w:eastAsia="ＭＳ 明朝" w:hAnsi="ＭＳ 明朝"/>
        </w:rPr>
      </w:pPr>
      <w:r>
        <w:rPr>
          <w:rFonts w:ascii="ＭＳ 明朝" w:eastAsia="ＭＳ 明朝" w:hAnsi="ＭＳ 明朝" w:hint="eastAsia"/>
        </w:rPr>
        <w:t xml:space="preserve">　標記の申請方法について問い合わせがありましたので申請書様式を配布いたします。</w:t>
      </w:r>
    </w:p>
    <w:p w14:paraId="48EBBF1E" w14:textId="26BCBB7D" w:rsidR="000123B3" w:rsidRDefault="000123B3" w:rsidP="000123B3">
      <w:pPr>
        <w:jc w:val="left"/>
        <w:rPr>
          <w:rFonts w:ascii="ＭＳ 明朝" w:eastAsia="ＭＳ 明朝" w:hAnsi="ＭＳ 明朝"/>
        </w:rPr>
      </w:pPr>
      <w:r>
        <w:rPr>
          <w:rFonts w:ascii="ＭＳ 明朝" w:eastAsia="ＭＳ 明朝" w:hAnsi="ＭＳ 明朝" w:hint="eastAsia"/>
        </w:rPr>
        <w:t xml:space="preserve">　申請したいタクシー会社はエクセルデータに必要項目に入力後、</w:t>
      </w:r>
      <w:r w:rsidRPr="000123B3">
        <w:rPr>
          <w:rFonts w:ascii="ＭＳ 明朝" w:eastAsia="ＭＳ 明朝" w:hAnsi="ＭＳ 明朝" w:hint="eastAsia"/>
          <w:color w:val="FF0000"/>
        </w:rPr>
        <w:t>メモリースティックにデータを保存</w:t>
      </w:r>
      <w:r>
        <w:rPr>
          <w:rFonts w:ascii="ＭＳ 明朝" w:eastAsia="ＭＳ 明朝" w:hAnsi="ＭＳ 明朝" w:hint="eastAsia"/>
        </w:rPr>
        <w:t>し、</w:t>
      </w:r>
      <w:r w:rsidRPr="000123B3">
        <w:rPr>
          <w:rFonts w:ascii="ＭＳ 明朝" w:eastAsia="ＭＳ 明朝" w:hAnsi="ＭＳ 明朝" w:hint="eastAsia"/>
          <w:color w:val="FF0000"/>
        </w:rPr>
        <w:t>直近の既認可書及び適用方の写しを１部添付</w:t>
      </w:r>
      <w:r w:rsidRPr="000123B3">
        <w:rPr>
          <w:rFonts w:ascii="ＭＳ 明朝" w:eastAsia="ＭＳ 明朝" w:hAnsi="ＭＳ 明朝" w:hint="eastAsia"/>
        </w:rPr>
        <w:t>し、協会事務局に提出してください。</w:t>
      </w:r>
    </w:p>
    <w:p w14:paraId="69281139" w14:textId="77777777" w:rsidR="000123B3" w:rsidRDefault="000123B3" w:rsidP="000123B3">
      <w:pPr>
        <w:jc w:val="left"/>
        <w:rPr>
          <w:rFonts w:ascii="ＭＳ 明朝" w:eastAsia="ＭＳ 明朝" w:hAnsi="ＭＳ 明朝"/>
        </w:rPr>
      </w:pPr>
    </w:p>
    <w:p w14:paraId="77A9A103" w14:textId="10C1473A" w:rsidR="000123B3" w:rsidRPr="00F82206" w:rsidRDefault="000123B3" w:rsidP="000123B3">
      <w:pPr>
        <w:jc w:val="left"/>
        <w:rPr>
          <w:rFonts w:ascii="ＭＳ ゴシック" w:eastAsia="ＭＳ ゴシック" w:hAnsi="ＭＳ ゴシック"/>
          <w:b/>
          <w:bCs/>
          <w:sz w:val="22"/>
        </w:rPr>
      </w:pPr>
      <w:r w:rsidRPr="00F82206">
        <w:rPr>
          <w:rFonts w:ascii="ＭＳ ゴシック" w:eastAsia="ＭＳ ゴシック" w:hAnsi="ＭＳ ゴシック" w:hint="eastAsia"/>
          <w:b/>
          <w:bCs/>
          <w:sz w:val="22"/>
        </w:rPr>
        <w:t>【迎車回送料金申請書の記入にあたっての注意点】</w:t>
      </w:r>
    </w:p>
    <w:p w14:paraId="2A68B6F0" w14:textId="77777777" w:rsidR="000123B3" w:rsidRPr="000123B3" w:rsidRDefault="000123B3" w:rsidP="000123B3">
      <w:pPr>
        <w:jc w:val="left"/>
        <w:rPr>
          <w:rFonts w:ascii="ＭＳ 明朝" w:eastAsia="ＭＳ 明朝" w:hAnsi="ＭＳ 明朝"/>
          <w:sz w:val="22"/>
        </w:rPr>
      </w:pPr>
      <w:r w:rsidRPr="000123B3">
        <w:rPr>
          <w:rFonts w:ascii="ＭＳ 明朝" w:eastAsia="ＭＳ 明朝" w:hAnsi="ＭＳ 明朝" w:hint="eastAsia"/>
          <w:sz w:val="22"/>
        </w:rPr>
        <w:t>①表紙シート</w:t>
      </w:r>
    </w:p>
    <w:p w14:paraId="0E3EEA76" w14:textId="77777777" w:rsidR="000123B3" w:rsidRPr="000123B3" w:rsidRDefault="000123B3" w:rsidP="000123B3">
      <w:pPr>
        <w:jc w:val="left"/>
        <w:rPr>
          <w:rFonts w:ascii="ＭＳ 明朝" w:eastAsia="ＭＳ 明朝" w:hAnsi="ＭＳ 明朝"/>
          <w:sz w:val="22"/>
        </w:rPr>
      </w:pPr>
      <w:r w:rsidRPr="000123B3">
        <w:rPr>
          <w:rFonts w:ascii="ＭＳ 明朝" w:eastAsia="ＭＳ 明朝" w:hAnsi="ＭＳ 明朝" w:hint="eastAsia"/>
          <w:sz w:val="22"/>
        </w:rPr>
        <w:t xml:space="preserve">　</w:t>
      </w:r>
      <w:r w:rsidRPr="000123B3">
        <w:rPr>
          <w:rFonts w:ascii="ＭＳ 明朝" w:eastAsia="ＭＳ 明朝" w:hAnsi="ＭＳ 明朝" w:hint="eastAsia"/>
          <w:sz w:val="22"/>
          <w:u w:val="double"/>
        </w:rPr>
        <w:t>日付は空欄</w:t>
      </w:r>
      <w:r w:rsidRPr="000123B3">
        <w:rPr>
          <w:rFonts w:ascii="ＭＳ 明朝" w:eastAsia="ＭＳ 明朝" w:hAnsi="ＭＳ 明朝" w:hint="eastAsia"/>
          <w:sz w:val="22"/>
        </w:rPr>
        <w:t>にし、住所・氏名・代表者名を入力する。</w:t>
      </w:r>
    </w:p>
    <w:p w14:paraId="31338F7B" w14:textId="16372E00" w:rsidR="000123B3" w:rsidRDefault="000123B3" w:rsidP="000123B3">
      <w:pPr>
        <w:ind w:firstLineChars="100" w:firstLine="277"/>
        <w:jc w:val="left"/>
        <w:rPr>
          <w:rFonts w:ascii="ＭＳ 明朝" w:eastAsia="ＭＳ 明朝" w:hAnsi="ＭＳ 明朝"/>
          <w:sz w:val="22"/>
        </w:rPr>
      </w:pPr>
      <w:r w:rsidRPr="000123B3">
        <w:rPr>
          <w:rFonts w:ascii="ＭＳ 明朝" w:eastAsia="ＭＳ 明朝" w:hAnsi="ＭＳ 明朝" w:hint="eastAsia"/>
          <w:sz w:val="22"/>
        </w:rPr>
        <w:t>代表者名は氏名だけでなく（代表取締役○○</w:t>
      </w:r>
      <w:r w:rsidRPr="000123B3">
        <w:rPr>
          <w:rFonts w:ascii="ＭＳ 明朝" w:eastAsia="ＭＳ 明朝" w:hAnsi="ＭＳ 明朝"/>
          <w:sz w:val="22"/>
        </w:rPr>
        <w:t>○）と記入してください。</w:t>
      </w:r>
    </w:p>
    <w:p w14:paraId="5D3F811B" w14:textId="30D1D7D3" w:rsidR="00A55FF0" w:rsidRDefault="000123B3" w:rsidP="000123B3">
      <w:pPr>
        <w:jc w:val="left"/>
        <w:rPr>
          <w:rFonts w:ascii="ＭＳ 明朝" w:eastAsia="ＭＳ 明朝" w:hAnsi="ＭＳ 明朝"/>
          <w:sz w:val="22"/>
        </w:rPr>
      </w:pPr>
      <w:r>
        <w:rPr>
          <w:rFonts w:ascii="ＭＳ 明朝" w:eastAsia="ＭＳ 明朝" w:hAnsi="ＭＳ 明朝" w:hint="eastAsia"/>
          <w:sz w:val="22"/>
        </w:rPr>
        <w:t>②</w:t>
      </w:r>
      <w:r w:rsidR="00421748">
        <w:rPr>
          <w:rFonts w:ascii="ＭＳ 明朝" w:eastAsia="ＭＳ 明朝" w:hAnsi="ＭＳ 明朝" w:hint="eastAsia"/>
          <w:sz w:val="22"/>
        </w:rPr>
        <w:t>原価計算書</w:t>
      </w:r>
      <w:r w:rsidR="00A55FF0">
        <w:rPr>
          <w:rFonts w:ascii="ＭＳ 明朝" w:eastAsia="ＭＳ 明朝" w:hAnsi="ＭＳ 明朝" w:hint="eastAsia"/>
          <w:sz w:val="22"/>
        </w:rPr>
        <w:t>・輸送実績報告書シート</w:t>
      </w:r>
    </w:p>
    <w:p w14:paraId="305F93A4" w14:textId="19A6B8D8" w:rsidR="000123B3" w:rsidRDefault="00A55FF0" w:rsidP="00A55FF0">
      <w:pPr>
        <w:ind w:firstLineChars="100" w:firstLine="277"/>
        <w:jc w:val="left"/>
        <w:rPr>
          <w:rFonts w:ascii="ＭＳ 明朝" w:eastAsia="ＭＳ 明朝" w:hAnsi="ＭＳ 明朝"/>
          <w:sz w:val="22"/>
        </w:rPr>
      </w:pPr>
      <w:r>
        <w:rPr>
          <w:rFonts w:ascii="ＭＳ 明朝" w:eastAsia="ＭＳ 明朝" w:hAnsi="ＭＳ 明朝" w:hint="eastAsia"/>
          <w:sz w:val="22"/>
        </w:rPr>
        <w:t>黄色のセルに入力してください。</w:t>
      </w:r>
    </w:p>
    <w:p w14:paraId="1E3B8111" w14:textId="77777777" w:rsidR="00123A08" w:rsidRDefault="00A55FF0" w:rsidP="00A55FF0">
      <w:pPr>
        <w:ind w:firstLineChars="100" w:firstLine="277"/>
        <w:jc w:val="left"/>
        <w:rPr>
          <w:rFonts w:ascii="ＭＳ 明朝" w:eastAsia="ＭＳ 明朝" w:hAnsi="ＭＳ 明朝"/>
          <w:sz w:val="22"/>
        </w:rPr>
      </w:pPr>
      <w:r>
        <w:rPr>
          <w:rFonts w:ascii="ＭＳ 明朝" w:eastAsia="ＭＳ 明朝" w:hAnsi="ＭＳ 明朝" w:hint="eastAsia"/>
          <w:sz w:val="22"/>
        </w:rPr>
        <w:t>令和４年度データ及び</w:t>
      </w:r>
      <w:r w:rsidRPr="00A55FF0">
        <w:rPr>
          <w:rFonts w:ascii="ＭＳ 明朝" w:eastAsia="ＭＳ 明朝" w:hAnsi="ＭＳ 明朝" w:hint="eastAsia"/>
          <w:color w:val="FF0000"/>
          <w:sz w:val="22"/>
        </w:rPr>
        <w:t>適正利潤については</w:t>
      </w:r>
      <w:r>
        <w:rPr>
          <w:rFonts w:ascii="ＭＳ 明朝" w:eastAsia="ＭＳ 明朝" w:hAnsi="ＭＳ 明朝" w:hint="eastAsia"/>
          <w:sz w:val="22"/>
        </w:rPr>
        <w:t>、当協会で計算した表が</w:t>
      </w:r>
    </w:p>
    <w:p w14:paraId="30F0CB41" w14:textId="541E01E5" w:rsidR="00A55FF0" w:rsidRDefault="00A55FF0" w:rsidP="00A55FF0">
      <w:pPr>
        <w:ind w:firstLineChars="100" w:firstLine="277"/>
        <w:jc w:val="left"/>
        <w:rPr>
          <w:rFonts w:ascii="ＭＳ 明朝" w:eastAsia="ＭＳ 明朝" w:hAnsi="ＭＳ 明朝"/>
          <w:sz w:val="22"/>
        </w:rPr>
      </w:pPr>
      <w:r>
        <w:rPr>
          <w:rFonts w:ascii="ＭＳ 明朝" w:eastAsia="ＭＳ 明朝" w:hAnsi="ＭＳ 明朝" w:hint="eastAsia"/>
          <w:sz w:val="22"/>
        </w:rPr>
        <w:t>あります。必要な会社は問い合わせください。</w:t>
      </w:r>
    </w:p>
    <w:p w14:paraId="0E7B5DA5" w14:textId="1603D0D3" w:rsidR="00A55FF0" w:rsidRDefault="00A55FF0" w:rsidP="00A55FF0">
      <w:pPr>
        <w:jc w:val="left"/>
        <w:rPr>
          <w:rFonts w:ascii="ＭＳ 明朝" w:eastAsia="ＭＳ 明朝" w:hAnsi="ＭＳ 明朝"/>
          <w:sz w:val="22"/>
        </w:rPr>
      </w:pPr>
      <w:r>
        <w:rPr>
          <w:rFonts w:ascii="ＭＳ 明朝" w:eastAsia="ＭＳ 明朝" w:hAnsi="ＭＳ 明朝" w:hint="eastAsia"/>
          <w:sz w:val="22"/>
        </w:rPr>
        <w:t>③運賃及び料金並びに適用方シート</w:t>
      </w:r>
    </w:p>
    <w:p w14:paraId="43D7B9D4" w14:textId="77777777" w:rsidR="00A55FF0" w:rsidRDefault="00A55FF0" w:rsidP="00A55FF0">
      <w:pPr>
        <w:jc w:val="left"/>
        <w:rPr>
          <w:rFonts w:ascii="ＭＳ 明朝" w:eastAsia="ＭＳ 明朝" w:hAnsi="ＭＳ 明朝"/>
          <w:color w:val="FF0000"/>
          <w:sz w:val="22"/>
        </w:rPr>
      </w:pPr>
      <w:r>
        <w:rPr>
          <w:rFonts w:ascii="ＭＳ 明朝" w:eastAsia="ＭＳ 明朝" w:hAnsi="ＭＳ 明朝" w:hint="eastAsia"/>
          <w:sz w:val="22"/>
        </w:rPr>
        <w:t xml:space="preserve">　事前に共通の項目は入力していますが、</w:t>
      </w:r>
      <w:r w:rsidRPr="00A55FF0">
        <w:rPr>
          <w:rFonts w:ascii="ＭＳ 明朝" w:eastAsia="ＭＳ 明朝" w:hAnsi="ＭＳ 明朝" w:hint="eastAsia"/>
          <w:color w:val="FF0000"/>
          <w:sz w:val="22"/>
        </w:rPr>
        <w:t>直近既認可書の「運賃及び料金</w:t>
      </w:r>
    </w:p>
    <w:p w14:paraId="59F6C5DD" w14:textId="3876DAC4" w:rsidR="00A55FF0" w:rsidRDefault="00A55FF0" w:rsidP="00A55FF0">
      <w:pPr>
        <w:ind w:firstLineChars="100" w:firstLine="277"/>
        <w:jc w:val="left"/>
        <w:rPr>
          <w:rFonts w:ascii="ＭＳ 明朝" w:eastAsia="ＭＳ 明朝" w:hAnsi="ＭＳ 明朝"/>
          <w:sz w:val="22"/>
        </w:rPr>
      </w:pPr>
      <w:r w:rsidRPr="00A55FF0">
        <w:rPr>
          <w:rFonts w:ascii="ＭＳ 明朝" w:eastAsia="ＭＳ 明朝" w:hAnsi="ＭＳ 明朝" w:hint="eastAsia"/>
          <w:color w:val="FF0000"/>
          <w:sz w:val="22"/>
        </w:rPr>
        <w:t>並びに適用方」</w:t>
      </w:r>
      <w:r>
        <w:rPr>
          <w:rFonts w:ascii="ＭＳ 明朝" w:eastAsia="ＭＳ 明朝" w:hAnsi="ＭＳ 明朝" w:hint="eastAsia"/>
          <w:sz w:val="22"/>
        </w:rPr>
        <w:t>を</w:t>
      </w:r>
      <w:r w:rsidR="00F45EC3">
        <w:rPr>
          <w:rFonts w:ascii="ＭＳ 明朝" w:eastAsia="ＭＳ 明朝" w:hAnsi="ＭＳ 明朝" w:hint="eastAsia"/>
          <w:sz w:val="22"/>
        </w:rPr>
        <w:t>よく</w:t>
      </w:r>
      <w:r>
        <w:rPr>
          <w:rFonts w:ascii="ＭＳ 明朝" w:eastAsia="ＭＳ 明朝" w:hAnsi="ＭＳ 明朝" w:hint="eastAsia"/>
          <w:sz w:val="22"/>
        </w:rPr>
        <w:t>確認し記載してください。</w:t>
      </w:r>
    </w:p>
    <w:p w14:paraId="39223056" w14:textId="3BF3E455" w:rsidR="000123B3" w:rsidRDefault="00B85CC5" w:rsidP="000123B3">
      <w:pPr>
        <w:ind w:firstLineChars="100" w:firstLine="177"/>
        <w:rPr>
          <w:rFonts w:ascii="ＭＳ 明朝" w:eastAsia="ＭＳ 明朝" w:hAnsi="ＭＳ 明朝"/>
          <w:sz w:val="22"/>
        </w:rPr>
      </w:pPr>
      <w:r>
        <w:rPr>
          <w:rFonts w:hint="eastAsia"/>
          <w:noProof/>
          <w:szCs w:val="21"/>
        </w:rPr>
        <mc:AlternateContent>
          <mc:Choice Requires="wps">
            <w:drawing>
              <wp:anchor distT="0" distB="0" distL="114300" distR="114300" simplePos="0" relativeHeight="251659264" behindDoc="0" locked="0" layoutInCell="1" allowOverlap="1" wp14:anchorId="0F1F6E7D" wp14:editId="21E286C9">
                <wp:simplePos x="0" y="0"/>
                <wp:positionH relativeFrom="column">
                  <wp:posOffset>912760</wp:posOffset>
                </wp:positionH>
                <wp:positionV relativeFrom="paragraph">
                  <wp:posOffset>210348</wp:posOffset>
                </wp:positionV>
                <wp:extent cx="4180114" cy="1315453"/>
                <wp:effectExtent l="0" t="0" r="11430" b="18415"/>
                <wp:wrapNone/>
                <wp:docPr id="1" name="角丸四角形 1"/>
                <wp:cNvGraphicFramePr/>
                <a:graphic xmlns:a="http://schemas.openxmlformats.org/drawingml/2006/main">
                  <a:graphicData uri="http://schemas.microsoft.com/office/word/2010/wordprocessingShape">
                    <wps:wsp>
                      <wps:cNvSpPr/>
                      <wps:spPr>
                        <a:xfrm>
                          <a:off x="0" y="0"/>
                          <a:ext cx="4180114" cy="1315453"/>
                        </a:xfrm>
                        <a:prstGeom prst="round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DEEBD71" id="角丸四角形 1" o:spid="_x0000_s1026" style="position:absolute;left:0;text-align:left;margin-left:71.85pt;margin-top:16.55pt;width:329.15pt;height:10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" filled="f" strokecolor="windowText" strokeweight=".5pt">
                <v:stroke joinstyle="miter"/>
              </v:roundrect>
            </w:pict>
          </mc:Fallback>
        </mc:AlternateContent>
      </w:r>
    </w:p>
    <w:p w14:paraId="466DA31F" w14:textId="4A3DB274" w:rsidR="00F45EC3" w:rsidRPr="00F45EC3" w:rsidRDefault="00F45EC3" w:rsidP="00F45EC3">
      <w:pPr>
        <w:spacing w:line="440" w:lineRule="exact"/>
        <w:ind w:leftChars="1045" w:left="1852" w:firstLine="1"/>
        <w:rPr>
          <w:rFonts w:eastAsiaTheme="minorEastAsia"/>
          <w:spacing w:val="-20"/>
          <w:sz w:val="22"/>
        </w:rPr>
      </w:pPr>
      <w:r w:rsidRPr="00F45EC3">
        <w:rPr>
          <w:rFonts w:eastAsiaTheme="minorEastAsia" w:hint="eastAsia"/>
          <w:spacing w:val="-20"/>
          <w:sz w:val="22"/>
        </w:rPr>
        <w:t>【問い合わせ先】</w:t>
      </w:r>
    </w:p>
    <w:p w14:paraId="7717B80C" w14:textId="77777777" w:rsidR="00F45EC3" w:rsidRPr="00F45EC3" w:rsidRDefault="00F45EC3" w:rsidP="00F45EC3">
      <w:pPr>
        <w:spacing w:line="440" w:lineRule="exact"/>
        <w:ind w:leftChars="1045" w:left="1852" w:firstLine="1"/>
        <w:rPr>
          <w:rFonts w:eastAsiaTheme="minorEastAsia"/>
          <w:spacing w:val="-20"/>
          <w:sz w:val="22"/>
        </w:rPr>
      </w:pPr>
      <w:r w:rsidRPr="00F45EC3">
        <w:rPr>
          <w:rFonts w:eastAsiaTheme="minorEastAsia" w:hint="eastAsia"/>
          <w:spacing w:val="-20"/>
          <w:sz w:val="22"/>
        </w:rPr>
        <w:t>一般社団法人　福岡市タクシー協会（富原or小田）</w:t>
      </w:r>
    </w:p>
    <w:p w14:paraId="63FC91C1" w14:textId="77777777" w:rsidR="00F45EC3" w:rsidRPr="00F45EC3" w:rsidRDefault="00F45EC3" w:rsidP="00F45EC3">
      <w:pPr>
        <w:spacing w:line="440" w:lineRule="exact"/>
        <w:ind w:leftChars="1045" w:left="1852" w:firstLine="1"/>
        <w:rPr>
          <w:rFonts w:ascii="AR丸ゴシック体M" w:eastAsia="AR丸ゴシック体M"/>
          <w:b/>
          <w:color w:val="0563C1" w:themeColor="hyperlink"/>
          <w:spacing w:val="-20"/>
          <w:sz w:val="22"/>
          <w:u w:val="single"/>
        </w:rPr>
      </w:pPr>
      <w:r w:rsidRPr="00F45EC3">
        <w:rPr>
          <w:rFonts w:eastAsiaTheme="minorEastAsia"/>
          <w:spacing w:val="-20"/>
          <w:sz w:val="22"/>
        </w:rPr>
        <w:t xml:space="preserve"> </w:t>
      </w:r>
      <w:hyperlink r:id="rId4" w:history="1">
        <w:r w:rsidRPr="00F45EC3">
          <w:rPr>
            <w:rFonts w:ascii="AR丸ゴシック体M" w:eastAsia="AR丸ゴシック体M" w:hint="eastAsia"/>
            <w:b/>
            <w:color w:val="0563C1" w:themeColor="hyperlink"/>
            <w:spacing w:val="-20"/>
            <w:sz w:val="22"/>
            <w:u w:val="single"/>
          </w:rPr>
          <w:t>taxi-asso@taxi-fukcty.or.jp</w:t>
        </w:r>
      </w:hyperlink>
    </w:p>
    <w:p w14:paraId="6B707A71" w14:textId="77777777" w:rsidR="00F45EC3" w:rsidRPr="00F45EC3" w:rsidRDefault="00F45EC3" w:rsidP="00F45EC3">
      <w:pPr>
        <w:spacing w:line="440" w:lineRule="exact"/>
        <w:ind w:leftChars="1045" w:left="1852" w:firstLine="1"/>
        <w:rPr>
          <w:rFonts w:eastAsiaTheme="minorEastAsia"/>
          <w:spacing w:val="-20"/>
          <w:sz w:val="22"/>
        </w:rPr>
      </w:pPr>
      <w:r w:rsidRPr="00F45EC3">
        <w:rPr>
          <w:rFonts w:eastAsiaTheme="minorEastAsia" w:hint="eastAsia"/>
          <w:spacing w:val="-20"/>
          <w:sz w:val="22"/>
        </w:rPr>
        <w:t>電話：092-434-5115　FAX：092-434-5123</w:t>
      </w:r>
    </w:p>
    <w:p w14:paraId="1CEDD745" w14:textId="77777777" w:rsidR="00F45EC3" w:rsidRPr="00F45EC3" w:rsidRDefault="00F45EC3" w:rsidP="00F45EC3">
      <w:pPr>
        <w:jc w:val="center"/>
        <w:rPr>
          <w:rFonts w:ascii="ＭＳ 明朝" w:eastAsia="ＭＳ 明朝" w:hAnsi="ＭＳ 明朝"/>
          <w:sz w:val="22"/>
        </w:rPr>
      </w:pPr>
    </w:p>
    <w:sectPr w:rsidR="00F45EC3" w:rsidRPr="00F45EC3" w:rsidSect="00AC69A0">
      <w:pgSz w:w="11906" w:h="16838" w:code="9"/>
      <w:pgMar w:top="1134" w:right="991" w:bottom="851" w:left="1701" w:header="851" w:footer="992" w:gutter="0"/>
      <w:cols w:space="425"/>
      <w:docGrid w:type="linesAndChars" w:linePitch="479" w:charSpace="117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ゴシック">
    <w:panose1 w:val="04030B090D0B02020403"/>
    <w:charset w:val="80"/>
    <w:family w:val="roma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游ゴシック"/>
    <w:charset w:val="80"/>
    <w:family w:val="moder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97"/>
  <w:drawingGridVerticalSpacing w:val="4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3B3"/>
    <w:rsid w:val="000123B3"/>
    <w:rsid w:val="00123A08"/>
    <w:rsid w:val="0025589D"/>
    <w:rsid w:val="00274E5B"/>
    <w:rsid w:val="00421748"/>
    <w:rsid w:val="004C2235"/>
    <w:rsid w:val="006A5E93"/>
    <w:rsid w:val="00825860"/>
    <w:rsid w:val="008F20AB"/>
    <w:rsid w:val="009C5C2D"/>
    <w:rsid w:val="00A55FF0"/>
    <w:rsid w:val="00AC69A0"/>
    <w:rsid w:val="00B45E31"/>
    <w:rsid w:val="00B535D5"/>
    <w:rsid w:val="00B85CC5"/>
    <w:rsid w:val="00C73B1A"/>
    <w:rsid w:val="00DF2980"/>
    <w:rsid w:val="00F45EC3"/>
    <w:rsid w:val="00F82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4DF8B2"/>
  <w15:chartTrackingRefBased/>
  <w15:docId w15:val="{384DDF8E-9FFC-43C1-B8A3-4A2899737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3B3"/>
    <w:pPr>
      <w:widowControl w:val="0"/>
      <w:jc w:val="both"/>
    </w:pPr>
    <w:rPr>
      <w:rFonts w:eastAsia="$ＪＳ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F77XDB\AppData\Local\Microsoft\Windows\INetCache\Content.Outlook\ZCBK7CZ3\taxi-asso@taxi-fukcty.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dc:creator>
  <cp:keywords/>
  <dc:description/>
  <cp:lastModifiedBy>oda</cp:lastModifiedBy>
  <cp:revision>8</cp:revision>
  <dcterms:created xsi:type="dcterms:W3CDTF">2024-02-06T06:05:00Z</dcterms:created>
  <dcterms:modified xsi:type="dcterms:W3CDTF">2024-02-09T06:01:00Z</dcterms:modified>
</cp:coreProperties>
</file>